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B2D6A">
      <w:pPr>
        <w:pStyle w:val="19"/>
        <w:spacing w:line="240" w:lineRule="auto"/>
        <w:ind w:left="624" w:firstLine="4763"/>
        <w:jc w:val="right"/>
        <w:rPr>
          <w:rFonts w:hint="default"/>
          <w:b w:val="0"/>
          <w:color w:val="auto"/>
          <w:lang w:val="ru-RU"/>
        </w:rPr>
      </w:pPr>
      <w:bookmarkStart w:id="11" w:name="_Toc9739"/>
      <w:r>
        <w:rPr>
          <w:b w:val="0"/>
          <w:color w:val="auto"/>
        </w:rPr>
        <w:t>Приложение № </w:t>
      </w:r>
      <w:r>
        <w:rPr>
          <w:rFonts w:hint="default"/>
          <w:b w:val="0"/>
          <w:color w:val="auto"/>
          <w:lang w:val="ru-RU"/>
        </w:rPr>
        <w:t>4</w:t>
      </w:r>
      <w:bookmarkEnd w:id="11"/>
    </w:p>
    <w:p w14:paraId="396A3172">
      <w:pPr>
        <w:pStyle w:val="21"/>
        <w:spacing w:line="240" w:lineRule="auto"/>
      </w:pPr>
      <w:r>
        <w:t>к Правилам рассмотрения запросов</w:t>
      </w:r>
    </w:p>
    <w:p w14:paraId="39F7B8A8">
      <w:pPr>
        <w:pStyle w:val="21"/>
        <w:spacing w:line="240" w:lineRule="auto"/>
      </w:pPr>
      <w:r>
        <w:t>субъектов персональных данных в</w:t>
      </w:r>
    </w:p>
    <w:p w14:paraId="6F73E17D">
      <w:pPr>
        <w:pStyle w:val="21"/>
        <w:spacing w:line="240" w:lineRule="auto"/>
        <w:rPr>
          <w:rFonts w:hint="default"/>
          <w:lang w:val="ru-RU"/>
        </w:rPr>
      </w:pPr>
      <w:r>
        <w:t xml:space="preserve">ОБЩЕСТВЕ С ОГРАНИЧЕННОЙ ОТВЕТСТВЕННОСТЬЮ </w:t>
      </w:r>
      <w:r>
        <w:rPr>
          <w:rFonts w:hint="default"/>
          <w:lang w:val="ru-RU"/>
        </w:rPr>
        <w:t>«</w:t>
      </w:r>
      <w:r>
        <w:t>ДОНБИЗНЕСАЛЬЯНС</w:t>
      </w:r>
      <w:r>
        <w:rPr>
          <w:rFonts w:hint="default"/>
          <w:lang w:val="ru-RU"/>
        </w:rPr>
        <w:t>»</w:t>
      </w:r>
    </w:p>
    <w:p w14:paraId="4B9E7E28">
      <w:pPr>
        <w:spacing w:line="240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A5AA737">
      <w:pPr>
        <w:pStyle w:val="17"/>
        <w:spacing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Оператору персональных данных</w:t>
      </w:r>
    </w:p>
    <w:p w14:paraId="22CDA4ED">
      <w:pPr>
        <w:pStyle w:val="17"/>
        <w:spacing w:line="240" w:lineRule="auto"/>
        <w:ind w:left="5387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ОБЩЕСТВА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  <w:lang w:val="en-US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</w:p>
    <w:p w14:paraId="463CD790">
      <w:pPr>
        <w:pStyle w:val="17"/>
        <w:spacing w:line="240" w:lineRule="auto"/>
        <w:ind w:left="538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Адрес</w:t>
      </w:r>
      <w:r>
        <w:rPr>
          <w:rFonts w:ascii="Times New Roman" w:hAnsi="Times New Roman" w:cs="Times New Roman"/>
          <w:sz w:val="24"/>
          <w:szCs w:val="24"/>
          <w:lang w:val="en-US"/>
        </w:rPr>
        <w:t>: 283048, Донецкая Народная Респ, г Донецк, пр-кт Титова, 15</w:t>
      </w:r>
    </w:p>
    <w:p w14:paraId="27268362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B8B18C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Запрос</w:t>
      </w:r>
    </w:p>
    <w:p w14:paraId="72432D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уточнение персональных данных</w:t>
      </w:r>
    </w:p>
    <w:p w14:paraId="164541C0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9F83132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От, __________________________________________________________________________</w:t>
      </w:r>
    </w:p>
    <w:p w14:paraId="4184522F">
      <w:pPr>
        <w:pStyle w:val="17"/>
        <w:tabs>
          <w:tab w:val="left" w:pos="1032"/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14:paraId="0C51BB34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 серия ________________</w:t>
      </w:r>
    </w:p>
    <w:p w14:paraId="36878379">
      <w:pPr>
        <w:pStyle w:val="17"/>
        <w:spacing w:line="240" w:lineRule="auto"/>
        <w:ind w:left="467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(вид документа)</w:t>
      </w:r>
    </w:p>
    <w:p w14:paraId="07CB7AAC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______________________, выдан ______________________________________________</w:t>
      </w:r>
    </w:p>
    <w:p w14:paraId="242DD76D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DAE3A41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(кем и когда)</w:t>
      </w:r>
    </w:p>
    <w:p w14:paraId="6FFD984B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_______________________________________________________________________</w:t>
      </w:r>
    </w:p>
    <w:p w14:paraId="6EC8566D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6A88411">
      <w:pPr>
        <w:pStyle w:val="17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DF4C60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Сведения, подтверждающие факт обработки персональных данных в </w:t>
      </w:r>
      <w:r>
        <w:rPr>
          <w:rFonts w:ascii="Times New Roman" w:hAnsi="Times New Roman" w:cs="Times New Roman"/>
          <w:sz w:val="24"/>
          <w:szCs w:val="24"/>
        </w:rPr>
        <w:t xml:space="preserve">ОБЩЕСТВЕ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6681F4A9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2293E5E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соответствии с положениями статьями 14, 21 Федерального закона от 27.07.2006 года № 152-ФЗ «О персональных данных» прошу уточнить/ уничтожить мои персональные данные в связи с тем, что:</w:t>
      </w:r>
    </w:p>
    <w:p w14:paraId="1EE818C7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490B4AC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(указать причину: персональные данные являются неполными, устаревшими, неточными, незаконно полученными или не являются</w:t>
      </w:r>
    </w:p>
    <w:p w14:paraId="5141A9BC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F197686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необходимыми для заявленной цели обработки; с персональными данными, совершаются неправомерные действия – указать какие)</w:t>
      </w:r>
    </w:p>
    <w:p w14:paraId="6EE4DBBA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CCE61BC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            ________________________</w:t>
      </w:r>
    </w:p>
    <w:p w14:paraId="74884A2D">
      <w:pPr>
        <w:pStyle w:val="17"/>
        <w:spacing w:line="240" w:lineRule="auto"/>
        <w:ind w:left="1985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(дата)                                                                                                           (подпись)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4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